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A9" w:rsidRDefault="001F79A9" w:rsidP="001F7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0B4E07" wp14:editId="0EBD3A83">
            <wp:simplePos x="0" y="0"/>
            <wp:positionH relativeFrom="column">
              <wp:posOffset>-95250</wp:posOffset>
            </wp:positionH>
            <wp:positionV relativeFrom="paragraph">
              <wp:posOffset>-125730</wp:posOffset>
            </wp:positionV>
            <wp:extent cx="647700" cy="704850"/>
            <wp:effectExtent l="19050" t="0" r="0" b="0"/>
            <wp:wrapNone/>
            <wp:docPr id="6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9A9" w:rsidRPr="00280909" w:rsidRDefault="001F79A9" w:rsidP="001F79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0909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1F79A9" w:rsidRPr="00067DA5" w:rsidRDefault="001F79A9" w:rsidP="001F79A9">
      <w:pPr>
        <w:pStyle w:val="a3"/>
        <w:rPr>
          <w:rFonts w:ascii="TH SarabunIT๙" w:hAnsi="TH SarabunIT๙" w:cs="TH SarabunIT๙"/>
          <w:sz w:val="32"/>
          <w:szCs w:val="32"/>
        </w:rPr>
      </w:pPr>
      <w:r w:rsidRPr="00067DA5">
        <w:rPr>
          <w:rFonts w:ascii="TH SarabunIT๙" w:hAnsi="TH SarabunIT๙" w:cs="TH SarabunIT๙"/>
          <w:sz w:val="32"/>
          <w:szCs w:val="32"/>
          <w:cs/>
        </w:rPr>
        <w:t xml:space="preserve">ส่วนราชการ  </w:t>
      </w:r>
      <w:r w:rsidR="00B87398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067DA5">
        <w:rPr>
          <w:rFonts w:ascii="TH SarabunIT๙" w:hAnsi="TH SarabunIT๙" w:cs="TH SarabunIT๙"/>
          <w:sz w:val="32"/>
          <w:szCs w:val="32"/>
          <w:cs/>
        </w:rPr>
        <w:t xml:space="preserve"> เทศบาลตำบลบึงงาม อำเภอบึงโขงหลง จังหวัดบึงกาฬ  โทร. </w:t>
      </w:r>
      <w:r w:rsidRPr="00067DA5">
        <w:rPr>
          <w:rFonts w:ascii="TH SarabunIT๙" w:hAnsi="TH SarabunIT๙" w:cs="TH SarabunIT๙"/>
          <w:sz w:val="32"/>
          <w:szCs w:val="32"/>
        </w:rPr>
        <w:t>042 416025</w:t>
      </w:r>
    </w:p>
    <w:p w:rsidR="001F79A9" w:rsidRPr="00067DA5" w:rsidRDefault="001F79A9" w:rsidP="001F79A9">
      <w:pPr>
        <w:pStyle w:val="a3"/>
        <w:rPr>
          <w:rFonts w:ascii="TH SarabunIT๙" w:hAnsi="TH SarabunIT๙" w:cs="TH SarabunIT๙"/>
          <w:sz w:val="32"/>
          <w:szCs w:val="32"/>
        </w:rPr>
      </w:pPr>
      <w:r w:rsidRPr="00067DA5">
        <w:rPr>
          <w:rFonts w:ascii="TH SarabunIT๙" w:hAnsi="TH SarabunIT๙" w:cs="TH SarabunIT๙"/>
          <w:sz w:val="32"/>
          <w:szCs w:val="32"/>
          <w:cs/>
        </w:rPr>
        <w:t xml:space="preserve">ที่  บก </w:t>
      </w:r>
      <w:r w:rsidRPr="00067DA5">
        <w:rPr>
          <w:rFonts w:ascii="TH SarabunIT๙" w:hAnsi="TH SarabunIT๙" w:cs="TH SarabunIT๙"/>
          <w:sz w:val="32"/>
          <w:szCs w:val="32"/>
        </w:rPr>
        <w:t>8160</w:t>
      </w:r>
      <w:r w:rsidR="00B8739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67DA5">
        <w:rPr>
          <w:rFonts w:ascii="TH SarabunIT๙" w:hAnsi="TH SarabunIT๙" w:cs="TH SarabunIT๙"/>
          <w:sz w:val="32"/>
          <w:szCs w:val="32"/>
        </w:rPr>
        <w:t xml:space="preserve">/                                       </w:t>
      </w:r>
      <w:r w:rsidRPr="00067DA5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DA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  สิงหาคม  256๖</w:t>
      </w:r>
      <w:r w:rsidRPr="00067DA5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</w:p>
    <w:p w:rsidR="001F79A9" w:rsidRDefault="001F79A9" w:rsidP="001F79A9">
      <w:pPr>
        <w:pStyle w:val="a3"/>
        <w:rPr>
          <w:rFonts w:ascii="TH SarabunIT๙" w:hAnsi="TH SarabunIT๙" w:cs="TH SarabunIT๙"/>
          <w:sz w:val="32"/>
          <w:szCs w:val="32"/>
        </w:rPr>
      </w:pPr>
      <w:r w:rsidRPr="00067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bookmarkStart w:id="0" w:name="_GoBack"/>
      <w:r w:rsidRPr="00067DA5">
        <w:rPr>
          <w:rFonts w:ascii="TH SarabunIT๙" w:hAnsi="TH SarabunIT๙" w:cs="TH SarabunIT๙"/>
          <w:sz w:val="32"/>
          <w:szCs w:val="32"/>
          <w:cs/>
        </w:rPr>
        <w:t>รายงานผล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คะแนนประเมินคุณธรรมและความโปร่งใสในการดำเนินงานขององค์กรปกครองส่วนท้องถิ่น  </w:t>
      </w:r>
    </w:p>
    <w:p w:rsidR="001F79A9" w:rsidRPr="00067DA5" w:rsidRDefault="001F79A9" w:rsidP="001F79A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74681">
        <w:rPr>
          <w:rFonts w:ascii="TH SarabunIT๙" w:hAnsi="TH SarabunIT๙" w:cs="TH SarabunIT๙"/>
          <w:sz w:val="32"/>
          <w:szCs w:val="32"/>
        </w:rPr>
        <w:t>(Integrity and Transparency Assessment-ITA</w:t>
      </w:r>
      <w:proofErr w:type="gramStart"/>
      <w:r w:rsidRPr="0077468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พ.ศ.256๖</w:t>
      </w:r>
    </w:p>
    <w:bookmarkEnd w:id="0"/>
    <w:p w:rsidR="001F79A9" w:rsidRPr="00067DA5" w:rsidRDefault="001F79A9" w:rsidP="001F79A9">
      <w:pPr>
        <w:pStyle w:val="a3"/>
        <w:rPr>
          <w:rFonts w:ascii="TH SarabunIT๙" w:hAnsi="TH SarabunIT๙" w:cs="TH SarabunIT๙"/>
          <w:sz w:val="32"/>
          <w:szCs w:val="32"/>
        </w:rPr>
      </w:pPr>
      <w:r w:rsidRPr="00067D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67DA5">
        <w:rPr>
          <w:rFonts w:ascii="TH SarabunIT๙" w:hAnsi="TH SarabunIT๙" w:cs="TH SarabunIT๙"/>
          <w:sz w:val="32"/>
          <w:szCs w:val="32"/>
          <w:cs/>
        </w:rPr>
        <w:t xml:space="preserve">   นายกเทศมนตรีตำบลบึงงาม</w:t>
      </w:r>
    </w:p>
    <w:p w:rsidR="001F79A9" w:rsidRPr="005F2953" w:rsidRDefault="001F79A9" w:rsidP="001F79A9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1F79A9" w:rsidRDefault="001F79A9" w:rsidP="001F79A9">
      <w:pPr>
        <w:pStyle w:val="a3"/>
        <w:ind w:firstLine="1418"/>
        <w:rPr>
          <w:rFonts w:ascii="TH SarabunIT๙" w:hAnsi="TH SarabunIT๙" w:cs="TH SarabunIT๙"/>
          <w:sz w:val="32"/>
          <w:szCs w:val="32"/>
          <w:u w:val="single"/>
        </w:rPr>
      </w:pPr>
      <w:r w:rsidRPr="00067DA5">
        <w:rPr>
          <w:rFonts w:ascii="TH SarabunIT๙" w:hAnsi="TH SarabunIT๙" w:cs="TH SarabunIT๙"/>
          <w:sz w:val="32"/>
          <w:szCs w:val="32"/>
          <w:u w:val="single"/>
          <w:cs/>
        </w:rPr>
        <w:t>เรื่องเดิม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ตามประกาศคณะกรรมการป้องกันและปราบปรามการทุจริตแห่งชาติ  เรื่อง  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ภาครัฐ  </w:t>
      </w:r>
      <w:r w:rsidRPr="00774681">
        <w:rPr>
          <w:rFonts w:ascii="TH SarabunIT๙" w:hAnsi="TH SarabunIT๙" w:cs="TH SarabunIT๙"/>
          <w:sz w:val="32"/>
          <w:szCs w:val="32"/>
        </w:rPr>
        <w:t>(Integrity and Transparency Assessment-ITA)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พ.ศ.256</w:t>
      </w:r>
      <w:r w:rsidR="00B8739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ลงวันที่  1   สิงหาคม  256๖   และเทศบาลตำบลบึงงาม</w:t>
      </w:r>
      <w:r>
        <w:rPr>
          <w:rFonts w:ascii="TH SarabunIT๙" w:hAnsi="TH SarabunIT๙" w:cs="TH SarabunIT๙" w:hint="cs"/>
          <w:sz w:val="32"/>
          <w:szCs w:val="32"/>
          <w:cs/>
        </w:rPr>
        <w:t>ได้เข้าร่วมการ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ประเมินคุณธรรมและความโปร่งใสในการดำเนินงานของหน่วยงานภาครัฐ  </w:t>
      </w:r>
      <w:r w:rsidRPr="00774681">
        <w:rPr>
          <w:rFonts w:ascii="TH SarabunIT๙" w:hAnsi="TH SarabunIT๙" w:cs="TH SarabunIT๙"/>
          <w:sz w:val="32"/>
          <w:szCs w:val="32"/>
        </w:rPr>
        <w:t>(Integrity and Transparency Assessment-ITA)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พ.ศ.256๖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เพื่อเป็นการยกระดับคุณธรรมและความโปร่งใสในการดำเนินงานของหน่วยงานภาครัฐให้มีประสิทธิภาพ  และเพื่อเป็น  “มาตรการป้องกันการทุจริตเชิงรุก”ที่หน่วยงานรัฐทั่วประเทศต้องดำเนินการ  โดยมุ่งหวังให้หน่วยงานภาครัฐที่เข้ารับการประเมินได้ผลการประเมิน  และแนวทางการพัฒนาเพื่อยกระดับหน่วยงานในด้านคุณธรรมและความโปร่งใสในการดำเนินงานอย่างเหมาะสม  ตามแนวทาง  และเครื่องมือการประเมินของสำนักงาน  ป.ป.ช.  กำหนด  โดยแบ่งออกเป็น  10  ตัวชี้วัดในการประเมิน  ดังนี้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1F79A9" w:rsidRPr="001C00BF" w:rsidRDefault="001F79A9" w:rsidP="001F79A9">
      <w:pPr>
        <w:ind w:left="22"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ตัวชี้วัดที่ 1 การปฏิบัติหน้าที่</w:t>
      </w:r>
    </w:p>
    <w:p w:rsidR="001F79A9" w:rsidRPr="001C00BF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ตัวชี้วัดที่ 2 การใช้งบประมาณ</w:t>
      </w:r>
    </w:p>
    <w:p w:rsidR="001F79A9" w:rsidRPr="001C00BF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ตัวชี้วัดที่ 3 การใช้อ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นาจ</w:t>
      </w:r>
    </w:p>
    <w:p w:rsidR="001F79A9" w:rsidRPr="001C00BF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ตัวชี้วัดที่ 4 การใช้ทรัพย์สินของราชการ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ตัวชี้วัดที่ 5 การแก้ไขปัญหาการทุจริต</w:t>
      </w:r>
    </w:p>
    <w:p w:rsidR="001F79A9" w:rsidRPr="001C00BF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ตัวชี้วัดที่ 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คุณภาพการด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เนินงาน</w:t>
      </w:r>
    </w:p>
    <w:p w:rsidR="001F79A9" w:rsidRPr="001C00BF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ตัวชี้วัดที่ 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ประสิทธิภาพการสื่อสาร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ตัวชี้วัดที่ 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 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การปรับปรุงระบบการท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ตัวชี้วัดที่ 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 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การเปิดเผยข้อมูล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ตัวชี้วัดที่ 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 </w:t>
      </w:r>
      <w:r w:rsidRPr="001C00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การป้องกันการทุจริต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เครื่องมือที่ใช้ในการประเมินคุณธรรม  และความโปร่งใสในการดำเนินงานของหน่วยงานภาครัฐ    แบ่งออกเป็น  3  เครื่องมือ    มีรายละเอียดดังนี้</w:t>
      </w:r>
    </w:p>
    <w:p w:rsidR="001F79A9" w:rsidRPr="004E3FEE" w:rsidRDefault="001F79A9" w:rsidP="001F79A9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(1.)แ</w:t>
      </w:r>
      <w:r w:rsidRPr="00EA1CF9">
        <w:rPr>
          <w:rFonts w:ascii="TH SarabunIT๙" w:hAnsi="TH SarabunIT๙" w:cs="TH SarabunIT๙"/>
          <w:sz w:val="32"/>
          <w:szCs w:val="32"/>
          <w:cs/>
        </w:rPr>
        <w:t>บบวัดการรับรู้ของผู้มีส่วนได้ส่วนเสียภายใน (</w:t>
      </w:r>
      <w:r w:rsidRPr="00EA1CF9">
        <w:rPr>
          <w:rFonts w:ascii="TH SarabunIT๙" w:hAnsi="TH SarabunIT๙" w:cs="TH SarabunIT๙"/>
          <w:sz w:val="32"/>
          <w:szCs w:val="32"/>
        </w:rPr>
        <w:t xml:space="preserve">Internal and Transparency Assessment: IIT) </w:t>
      </w:r>
      <w:r w:rsidRPr="004E3FEE">
        <w:rPr>
          <w:rFonts w:ascii="TH SarabunIT๙" w:hAnsi="TH SarabunIT๙" w:cs="TH SarabunIT๙"/>
          <w:sz w:val="32"/>
          <w:szCs w:val="32"/>
          <w:cs/>
        </w:rPr>
        <w:t>เป็นแบบวัดที่ให้ผู้ตอบเลือกตัวเลือกคำตอบตามการรับรู้ของตนเอง โดยมีวัตถุประสงค์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E3FEE">
        <w:rPr>
          <w:rFonts w:ascii="TH SarabunIT๙" w:hAnsi="TH SarabunIT๙" w:cs="TH SarabunIT๙"/>
          <w:sz w:val="32"/>
          <w:szCs w:val="32"/>
          <w:cs/>
        </w:rPr>
        <w:t xml:space="preserve">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 ใน </w:t>
      </w:r>
      <w:r w:rsidRPr="004E3FEE">
        <w:rPr>
          <w:rFonts w:ascii="TH SarabunIT๙" w:hAnsi="TH SarabunIT๙" w:cs="TH SarabunIT๙"/>
          <w:sz w:val="32"/>
          <w:szCs w:val="32"/>
        </w:rPr>
        <w:t xml:space="preserve">5 </w:t>
      </w:r>
      <w:r w:rsidRPr="004E3FEE">
        <w:rPr>
          <w:rFonts w:ascii="TH SarabunIT๙" w:hAnsi="TH SarabunIT๙" w:cs="TH SarabunIT๙"/>
          <w:sz w:val="32"/>
          <w:szCs w:val="32"/>
          <w:cs/>
        </w:rPr>
        <w:t>ตัวชี้วัด ได้แก่ ตัวชี้วัดการปฏิบัติหน้าที่ ตัวชี้วัดก</w:t>
      </w:r>
      <w:r>
        <w:rPr>
          <w:rFonts w:ascii="TH SarabunIT๙" w:hAnsi="TH SarabunIT๙" w:cs="TH SarabunIT๙"/>
          <w:sz w:val="32"/>
          <w:szCs w:val="32"/>
          <w:cs/>
        </w:rPr>
        <w:t>ารใช้งบประมาณ ตัวชี้วัดการใช้อ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FEE">
        <w:rPr>
          <w:rFonts w:ascii="TH SarabunIT๙" w:hAnsi="TH SarabunIT๙" w:cs="TH SarabunIT๙"/>
          <w:sz w:val="32"/>
          <w:szCs w:val="32"/>
          <w:cs/>
        </w:rPr>
        <w:t>นาจ</w:t>
      </w:r>
      <w:r w:rsidRPr="004E3FEE">
        <w:rPr>
          <w:rFonts w:ascii="TH SarabunIT๙" w:hAnsi="TH SarabunIT๙" w:cs="TH SarabunIT๙"/>
          <w:sz w:val="32"/>
          <w:szCs w:val="32"/>
        </w:rPr>
        <w:t xml:space="preserve"> </w:t>
      </w:r>
      <w:r w:rsidRPr="004E3FEE">
        <w:rPr>
          <w:rFonts w:ascii="TH SarabunIT๙" w:hAnsi="TH SarabunIT๙" w:cs="TH SarabunIT๙"/>
          <w:sz w:val="32"/>
          <w:szCs w:val="32"/>
          <w:cs/>
        </w:rPr>
        <w:t>ตัวชี้วัดการใช้ทรัพย์สินของราชการ และตัวชี้วัดการแก้ไขปัญหาการทุจริต</w:t>
      </w:r>
    </w:p>
    <w:p w:rsidR="001F79A9" w:rsidRDefault="001F79A9" w:rsidP="001F79A9">
      <w:pPr>
        <w:pStyle w:val="a3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3F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(2.)</w:t>
      </w:r>
      <w:r w:rsidRPr="004E3FEE">
        <w:rPr>
          <w:rFonts w:ascii="TH SarabunIT๙" w:hAnsi="TH SarabunIT๙" w:cs="TH SarabunIT๙"/>
          <w:sz w:val="32"/>
          <w:szCs w:val="32"/>
          <w:cs/>
        </w:rPr>
        <w:t>แบบวัดการ</w:t>
      </w:r>
      <w:r>
        <w:rPr>
          <w:rFonts w:ascii="TH SarabunIT๙" w:hAnsi="TH SarabunIT๙" w:cs="TH SarabunIT๙"/>
          <w:sz w:val="32"/>
          <w:szCs w:val="32"/>
          <w:cs/>
        </w:rPr>
        <w:t>รับ รู้ของผู้มีส่วนได้ส่วนเสียภ</w:t>
      </w:r>
      <w:r w:rsidRPr="004E3FEE">
        <w:rPr>
          <w:rFonts w:ascii="TH SarabunIT๙" w:hAnsi="TH SarabunIT๙" w:cs="TH SarabunIT๙"/>
          <w:sz w:val="32"/>
          <w:szCs w:val="32"/>
          <w:cs/>
        </w:rPr>
        <w:t>ายนอก (</w:t>
      </w:r>
      <w:r w:rsidRPr="004E3FEE">
        <w:rPr>
          <w:rFonts w:ascii="TH SarabunIT๙" w:hAnsi="TH SarabunIT๙" w:cs="TH SarabunIT๙"/>
          <w:sz w:val="32"/>
          <w:szCs w:val="32"/>
        </w:rPr>
        <w:t xml:space="preserve">External Integrity and Transparency Assessment: EIT) </w:t>
      </w:r>
      <w:r w:rsidRPr="004E3FEE">
        <w:rPr>
          <w:rFonts w:ascii="TH SarabunIT๙" w:hAnsi="TH SarabunIT๙" w:cs="TH SarabunIT๙"/>
          <w:sz w:val="32"/>
          <w:szCs w:val="32"/>
          <w:cs/>
        </w:rPr>
        <w:t>เป็นแบ</w:t>
      </w:r>
      <w:r>
        <w:rPr>
          <w:rFonts w:ascii="TH SarabunIT๙" w:hAnsi="TH SarabunIT๙" w:cs="TH SarabunIT๙"/>
          <w:sz w:val="32"/>
          <w:szCs w:val="32"/>
          <w:cs/>
        </w:rPr>
        <w:t>บวัดที่ให้ผู้ตอบเลือกตัวเลือกค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FEE">
        <w:rPr>
          <w:rFonts w:ascii="TH SarabunIT๙" w:hAnsi="TH SarabunIT๙" w:cs="TH SarabunIT๙"/>
          <w:sz w:val="32"/>
          <w:szCs w:val="32"/>
          <w:cs/>
        </w:rPr>
        <w:t xml:space="preserve">ตอบตามการรับรู้ของตนเอง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E3FEE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โดยมีวัตถุประสงค์เพื่อเก็บข้อมูลจากผู้มีส่วนได้ส่วนเสียภายนอก โดยเป็นการประเมินระดับการรับรู้ของผู้มีส่วนได้ส่วนเสียภายนอกที่</w:t>
      </w:r>
      <w:r>
        <w:rPr>
          <w:rFonts w:ascii="TH SarabunIT๙" w:hAnsi="TH SarabunIT๙" w:cs="TH SarabunIT๙"/>
          <w:sz w:val="32"/>
          <w:szCs w:val="32"/>
          <w:cs/>
        </w:rPr>
        <w:t>มีต่อหน่วยงานที่ประเมิน</w:t>
      </w:r>
      <w:r w:rsidRPr="004E3FEE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4E3FEE">
        <w:rPr>
          <w:rFonts w:ascii="TH SarabunIT๙" w:hAnsi="TH SarabunIT๙" w:cs="TH SarabunIT๙"/>
          <w:sz w:val="32"/>
          <w:szCs w:val="32"/>
        </w:rPr>
        <w:t xml:space="preserve">3 </w:t>
      </w:r>
      <w:r w:rsidRPr="004E3FEE">
        <w:rPr>
          <w:rFonts w:ascii="TH SarabunIT๙" w:hAnsi="TH SarabunIT๙" w:cs="TH SarabunIT๙"/>
          <w:sz w:val="32"/>
          <w:szCs w:val="32"/>
          <w:cs/>
        </w:rPr>
        <w:t>ตัวชี้</w:t>
      </w:r>
      <w:r>
        <w:rPr>
          <w:rFonts w:ascii="TH SarabunIT๙" w:hAnsi="TH SarabunIT๙" w:cs="TH SarabunIT๙"/>
          <w:sz w:val="32"/>
          <w:szCs w:val="32"/>
          <w:cs/>
        </w:rPr>
        <w:t>วัด ได้แก่ ตัวชี้วัดคุณภาพการด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FEE">
        <w:rPr>
          <w:rFonts w:ascii="TH SarabunIT๙" w:hAnsi="TH SarabunIT๙" w:cs="TH SarabunIT๙"/>
          <w:sz w:val="32"/>
          <w:szCs w:val="32"/>
          <w:cs/>
        </w:rPr>
        <w:t>เนินงาน ตัวชี้วัดประสิทธิภาพการสื่อสาร</w:t>
      </w:r>
      <w:r w:rsidRPr="004E3FEE">
        <w:rPr>
          <w:rFonts w:ascii="TH SarabunIT๙" w:hAnsi="TH SarabunIT๙" w:cs="TH SarabunIT๙"/>
          <w:sz w:val="32"/>
          <w:szCs w:val="32"/>
        </w:rPr>
        <w:t xml:space="preserve"> </w:t>
      </w:r>
      <w:r w:rsidRPr="004E3FEE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ละตัวชี้วัดการปรับปรุงระบบการท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FEE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B87398" w:rsidRDefault="00B87398" w:rsidP="00B873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1F79A9" w:rsidRDefault="001F79A9" w:rsidP="001F79A9">
      <w:pPr>
        <w:pStyle w:val="a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3FEE">
        <w:rPr>
          <w:rFonts w:ascii="TH SarabunIT๙" w:hAnsi="TH SarabunIT๙" w:cs="TH SarabunIT๙"/>
          <w:sz w:val="32"/>
          <w:szCs w:val="32"/>
          <w:cs/>
        </w:rPr>
        <w:t>(3.)แบบวัดการเปิดเผยข้อมูลสาธารณะ (</w:t>
      </w:r>
      <w:r w:rsidRPr="004E3FEE">
        <w:rPr>
          <w:rFonts w:ascii="TH SarabunIT๙" w:hAnsi="TH SarabunIT๙" w:cs="TH SarabunIT๙"/>
          <w:sz w:val="32"/>
          <w:szCs w:val="32"/>
        </w:rPr>
        <w:t xml:space="preserve">Open Data Integrity and Transparency Assessment: OIT) </w:t>
      </w:r>
      <w:r w:rsidRPr="004E3FEE">
        <w:rPr>
          <w:rFonts w:ascii="TH SarabunIT๙" w:hAnsi="TH SarabunIT๙" w:cs="TH SarabunIT๙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4E3FEE">
        <w:rPr>
          <w:rFonts w:ascii="TH SarabunIT๙" w:hAnsi="TH SarabunIT๙" w:cs="TH SarabunIT๙"/>
          <w:sz w:val="32"/>
          <w:szCs w:val="32"/>
        </w:rPr>
        <w:t>URL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3FEE">
        <w:rPr>
          <w:rFonts w:ascii="TH SarabunIT๙" w:hAnsi="TH SarabunIT๙" w:cs="TH SarabunIT๙"/>
          <w:sz w:val="32"/>
          <w:szCs w:val="32"/>
          <w:cs/>
        </w:rPr>
        <w:t>เพื่อเชื่อมโยงไปสู่แหล่งที่อยู่</w:t>
      </w:r>
      <w:r>
        <w:rPr>
          <w:rFonts w:ascii="TH SarabunIT๙" w:hAnsi="TH SarabunIT๙" w:cs="TH SarabunIT๙"/>
          <w:sz w:val="32"/>
          <w:szCs w:val="32"/>
          <w:cs/>
        </w:rPr>
        <w:t>ของการเปิดเผยข้อมูล และระบุค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อธิบายเพิ่มเติมประกอบค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FEE">
        <w:rPr>
          <w:rFonts w:ascii="TH SarabunIT๙" w:hAnsi="TH SarabunIT๙" w:cs="TH SarabunIT๙"/>
          <w:sz w:val="32"/>
          <w:szCs w:val="32"/>
          <w:cs/>
        </w:rPr>
        <w:t xml:space="preserve">ตอบ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4E3FEE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โดยมีวัตถุประสงค์เพื่อเก็บข้อมูลจาก</w:t>
      </w:r>
      <w:r w:rsidRPr="004E3FE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เว็บไซต์ของหน่วยงาน</w:t>
      </w:r>
      <w:r w:rsidRPr="004E3FEE">
        <w:rPr>
          <w:rFonts w:ascii="TH SarabunIT๙" w:hAnsi="TH SarabunIT๙" w:cs="TH SarabunIT๙"/>
          <w:sz w:val="32"/>
          <w:szCs w:val="32"/>
          <w:cs/>
        </w:rPr>
        <w:t>โดยเป็นการประเมินระดับการเปิดเผยข้อมูลต่อสาธารณะของหน่วยงานเพื่อให้ประชาชนสามารถเข้าถึงข้อ</w:t>
      </w:r>
      <w:r>
        <w:rPr>
          <w:rFonts w:ascii="TH SarabunIT๙" w:hAnsi="TH SarabunIT๙" w:cs="TH SarabunIT๙"/>
          <w:sz w:val="32"/>
          <w:szCs w:val="32"/>
          <w:cs/>
        </w:rPr>
        <w:t>มูลในเว็บไซต์หลักของหน่วยงานได้</w:t>
      </w:r>
      <w:r w:rsidRPr="004E3FEE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4E3FEE">
        <w:rPr>
          <w:rFonts w:ascii="TH SarabunIT๙" w:hAnsi="TH SarabunIT๙" w:cs="TH SarabunIT๙"/>
          <w:sz w:val="32"/>
          <w:szCs w:val="32"/>
        </w:rPr>
        <w:t xml:space="preserve">2 </w:t>
      </w:r>
      <w:r w:rsidRPr="004E3FEE">
        <w:rPr>
          <w:rFonts w:ascii="TH SarabunIT๙" w:hAnsi="TH SarabunIT๙" w:cs="TH SarabunIT๙"/>
          <w:sz w:val="32"/>
          <w:szCs w:val="32"/>
          <w:cs/>
        </w:rPr>
        <w:t>ตัวชี้วัด ได้แก่ ตัวชี้วัดการเปิดเผยข้อมูล</w:t>
      </w:r>
      <w:r w:rsidRPr="004E3FEE">
        <w:rPr>
          <w:rFonts w:ascii="TH SarabunIT๙" w:hAnsi="TH SarabunIT๙" w:cs="TH SarabunIT๙"/>
          <w:sz w:val="32"/>
          <w:szCs w:val="32"/>
        </w:rPr>
        <w:t xml:space="preserve"> (</w:t>
      </w:r>
      <w:r w:rsidRPr="004E3FE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4E3FEE">
        <w:rPr>
          <w:rFonts w:ascii="TH SarabunIT๙" w:hAnsi="TH SarabunIT๙" w:cs="TH SarabunIT๙"/>
          <w:sz w:val="32"/>
          <w:szCs w:val="32"/>
        </w:rPr>
        <w:t xml:space="preserve">5 </w:t>
      </w:r>
      <w:r w:rsidRPr="004E3FEE">
        <w:rPr>
          <w:rFonts w:ascii="TH SarabunIT๙" w:hAnsi="TH SarabunIT๙" w:cs="TH SarabunIT๙"/>
          <w:sz w:val="32"/>
          <w:szCs w:val="32"/>
          <w:cs/>
        </w:rPr>
        <w:t>ตัวชี้วัดย่อย ได้แก่ ข้อมูลพื้นฐาน การบริหารงาน การบริหารเงินงบประมาณ การบริหาร</w:t>
      </w:r>
      <w:r w:rsidRPr="004E3FEE">
        <w:rPr>
          <w:rFonts w:ascii="TH SarabunIT๙" w:hAnsi="TH SarabunIT๙" w:cs="TH SarabunIT๙"/>
          <w:sz w:val="32"/>
          <w:szCs w:val="32"/>
        </w:rPr>
        <w:t xml:space="preserve"> </w:t>
      </w:r>
      <w:r w:rsidRPr="004E3FEE">
        <w:rPr>
          <w:rFonts w:ascii="TH SarabunIT๙" w:hAnsi="TH SarabunIT๙" w:cs="TH SarabunIT๙"/>
          <w:sz w:val="32"/>
          <w:szCs w:val="32"/>
          <w:cs/>
        </w:rPr>
        <w:t>และพัฒนาทรัพยากรบุคคล และการส่งเสริมความโปร่งใส) และตัวชี้วัดการป้องกันการทุจริต (ประกอบด้วย</w:t>
      </w:r>
      <w:r w:rsidRPr="004E3FEE"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ตัวชี้วัดย่อย ได้แก่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3FEE">
        <w:rPr>
          <w:rFonts w:ascii="TH SarabunIT๙" w:hAnsi="TH SarabunIT๙" w:cs="TH SarabunIT๙"/>
          <w:sz w:val="32"/>
          <w:szCs w:val="32"/>
          <w:cs/>
        </w:rPr>
        <w:t>เนินการเพื่อป้องกันการทุจริต และมาตรการภายในเพื่อป้องกันการทุจริต)</w:t>
      </w:r>
    </w:p>
    <w:p w:rsidR="001F79A9" w:rsidRPr="004E3FEE" w:rsidRDefault="001F79A9" w:rsidP="001F79A9">
      <w:pPr>
        <w:pStyle w:val="a3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3FEE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เกณฑ์ระดับผลการประเมินผล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3FEE">
        <w:rPr>
          <w:rFonts w:ascii="TH SarabunIT๙" w:hAnsi="TH SarabunIT๙" w:cs="TH SarabunIT๙"/>
          <w:sz w:val="32"/>
          <w:szCs w:val="32"/>
          <w:cs/>
        </w:rPr>
        <w:t>ผลคะแนนและระดับผลการประเมิน</w:t>
      </w:r>
      <w:r w:rsidRPr="004E3FEE">
        <w:rPr>
          <w:rFonts w:ascii="TH SarabunIT๙" w:hAnsi="TH SarabunIT๙" w:cs="TH SarabunIT๙"/>
          <w:sz w:val="32"/>
          <w:szCs w:val="32"/>
        </w:rPr>
        <w:t xml:space="preserve"> </w:t>
      </w:r>
      <w:r w:rsidRPr="004E3FEE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ผลการประเมินจะประกอบด้วย ค่าคะแนน โดยมีคะแนนเต็ม </w:t>
      </w:r>
      <w:r w:rsidRPr="004E3FEE">
        <w:rPr>
          <w:rFonts w:ascii="TH SarabunIT๙" w:hAnsi="TH SarabunIT๙" w:cs="TH SarabunIT๙"/>
          <w:sz w:val="32"/>
          <w:szCs w:val="32"/>
        </w:rPr>
        <w:t xml:space="preserve">100 </w:t>
      </w:r>
      <w:r w:rsidRPr="004E3FEE">
        <w:rPr>
          <w:rFonts w:ascii="TH SarabunIT๙" w:hAnsi="TH SarabunIT๙" w:cs="TH SarabunIT๙"/>
          <w:sz w:val="32"/>
          <w:szCs w:val="32"/>
          <w:cs/>
        </w:rPr>
        <w:t>คะแนน และระดับผลการ</w:t>
      </w:r>
      <w:r w:rsidRPr="004E3FE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ประเมิน โดยจำ</w:t>
      </w:r>
      <w:r w:rsidRPr="004E3FEE">
        <w:rPr>
          <w:rFonts w:ascii="TH SarabunIT๙" w:hAnsi="TH SarabunIT๙" w:cs="TH SarabunIT๙"/>
          <w:sz w:val="32"/>
          <w:szCs w:val="32"/>
          <w:cs/>
        </w:rPr>
        <w:t xml:space="preserve">แนกออกเป็น </w:t>
      </w:r>
      <w:r w:rsidRPr="004E3FEE">
        <w:rPr>
          <w:rFonts w:ascii="TH SarabunIT๙" w:hAnsi="TH SarabunIT๙" w:cs="TH SarabunIT๙"/>
          <w:sz w:val="32"/>
          <w:szCs w:val="32"/>
        </w:rPr>
        <w:t xml:space="preserve">7 </w:t>
      </w:r>
      <w:r w:rsidRPr="004E3FEE">
        <w:rPr>
          <w:rFonts w:ascii="TH SarabunIT๙" w:hAnsi="TH SarabunIT๙" w:cs="TH SarabunIT๙"/>
          <w:sz w:val="32"/>
          <w:szCs w:val="32"/>
          <w:cs/>
        </w:rPr>
        <w:t>ระดับ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F79A9" w:rsidTr="002024BF">
        <w:tc>
          <w:tcPr>
            <w:tcW w:w="4621" w:type="dxa"/>
          </w:tcPr>
          <w:p w:rsidR="001F79A9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</w:tcPr>
          <w:p w:rsidR="001F79A9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1F79A9" w:rsidTr="002024BF">
        <w:tc>
          <w:tcPr>
            <w:tcW w:w="4621" w:type="dxa"/>
          </w:tcPr>
          <w:p w:rsidR="001F79A9" w:rsidRPr="00044FB8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40"/>
                <w:cs/>
              </w:rPr>
            </w:pPr>
            <w:r w:rsidRPr="00044FB8"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  <w:t>95.00 – 100</w:t>
            </w:r>
          </w:p>
        </w:tc>
        <w:tc>
          <w:tcPr>
            <w:tcW w:w="4621" w:type="dxa"/>
          </w:tcPr>
          <w:p w:rsidR="001F79A9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AA</w:t>
            </w:r>
          </w:p>
        </w:tc>
      </w:tr>
      <w:tr w:rsidR="001F79A9" w:rsidTr="002024BF">
        <w:tc>
          <w:tcPr>
            <w:tcW w:w="4621" w:type="dxa"/>
          </w:tcPr>
          <w:p w:rsidR="001F79A9" w:rsidRPr="00044FB8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40"/>
                <w:cs/>
              </w:rPr>
            </w:pPr>
            <w:r w:rsidRPr="00044FB8"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  <w:t>85.00 – 94.99</w:t>
            </w:r>
          </w:p>
        </w:tc>
        <w:tc>
          <w:tcPr>
            <w:tcW w:w="4621" w:type="dxa"/>
          </w:tcPr>
          <w:p w:rsidR="001F79A9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</w:t>
            </w:r>
          </w:p>
        </w:tc>
      </w:tr>
      <w:tr w:rsidR="001F79A9" w:rsidTr="002024BF">
        <w:tc>
          <w:tcPr>
            <w:tcW w:w="4621" w:type="dxa"/>
          </w:tcPr>
          <w:p w:rsidR="001F79A9" w:rsidRPr="00044FB8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40"/>
                <w:cs/>
              </w:rPr>
            </w:pPr>
            <w:r w:rsidRPr="00044FB8"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  <w:t>75.00 – 84.99</w:t>
            </w:r>
          </w:p>
        </w:tc>
        <w:tc>
          <w:tcPr>
            <w:tcW w:w="4621" w:type="dxa"/>
          </w:tcPr>
          <w:p w:rsidR="001F79A9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</w:t>
            </w:r>
          </w:p>
        </w:tc>
      </w:tr>
      <w:tr w:rsidR="001F79A9" w:rsidTr="002024BF">
        <w:tc>
          <w:tcPr>
            <w:tcW w:w="4621" w:type="dxa"/>
          </w:tcPr>
          <w:p w:rsidR="001F79A9" w:rsidRPr="00044FB8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40"/>
                <w:cs/>
              </w:rPr>
            </w:pPr>
            <w:r w:rsidRPr="00044FB8"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  <w:t>65.00 – 74.99</w:t>
            </w:r>
          </w:p>
        </w:tc>
        <w:tc>
          <w:tcPr>
            <w:tcW w:w="4621" w:type="dxa"/>
          </w:tcPr>
          <w:p w:rsidR="001F79A9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</w:t>
            </w:r>
          </w:p>
        </w:tc>
      </w:tr>
      <w:tr w:rsidR="001F79A9" w:rsidTr="002024BF">
        <w:tc>
          <w:tcPr>
            <w:tcW w:w="4621" w:type="dxa"/>
          </w:tcPr>
          <w:p w:rsidR="001F79A9" w:rsidRPr="00044FB8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40"/>
                <w:cs/>
              </w:rPr>
            </w:pPr>
            <w:r w:rsidRPr="00044FB8"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  <w:t>55.00 – 64.99</w:t>
            </w:r>
          </w:p>
        </w:tc>
        <w:tc>
          <w:tcPr>
            <w:tcW w:w="4621" w:type="dxa"/>
          </w:tcPr>
          <w:p w:rsidR="001F79A9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</w:t>
            </w:r>
          </w:p>
        </w:tc>
      </w:tr>
      <w:tr w:rsidR="001F79A9" w:rsidTr="002024BF">
        <w:tc>
          <w:tcPr>
            <w:tcW w:w="4621" w:type="dxa"/>
          </w:tcPr>
          <w:p w:rsidR="001F79A9" w:rsidRPr="00044FB8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40"/>
                <w:cs/>
              </w:rPr>
            </w:pPr>
            <w:r w:rsidRPr="00044FB8"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  <w:t>50.00 – 54.99</w:t>
            </w:r>
          </w:p>
        </w:tc>
        <w:tc>
          <w:tcPr>
            <w:tcW w:w="4621" w:type="dxa"/>
          </w:tcPr>
          <w:p w:rsidR="001F79A9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</w:t>
            </w:r>
          </w:p>
        </w:tc>
      </w:tr>
      <w:tr w:rsidR="001F79A9" w:rsidTr="002024BF">
        <w:tc>
          <w:tcPr>
            <w:tcW w:w="4621" w:type="dxa"/>
          </w:tcPr>
          <w:p w:rsidR="001F79A9" w:rsidRPr="00044FB8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</w:pPr>
            <w:r w:rsidRPr="00044FB8"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  <w:t>0 – 49.99</w:t>
            </w:r>
          </w:p>
        </w:tc>
        <w:tc>
          <w:tcPr>
            <w:tcW w:w="4621" w:type="dxa"/>
          </w:tcPr>
          <w:p w:rsidR="001F79A9" w:rsidRDefault="001F79A9" w:rsidP="002024B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F</w:t>
            </w:r>
          </w:p>
        </w:tc>
      </w:tr>
    </w:tbl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Pr="00CA33F9" w:rsidRDefault="001F79A9" w:rsidP="001F79A9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A33F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สรุปผลการประเมินประจำปีงบประมาณ  256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เทศบาลตำบลบึงงาม  ได้คะแนนในการประเมิน  ๘๗.๖๐  คะแนน  ระดับ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โดยมีรายละเอียดผลคะแนนในตัวชี้วัดแต่ละด้าน  ดังนี้</w:t>
      </w:r>
    </w:p>
    <w:p w:rsidR="001F79A9" w:rsidRDefault="00B87398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8A557F9" wp14:editId="0A2CCCCB">
            <wp:simplePos x="0" y="0"/>
            <wp:positionH relativeFrom="column">
              <wp:posOffset>352425</wp:posOffset>
            </wp:positionH>
            <wp:positionV relativeFrom="paragraph">
              <wp:posOffset>17780</wp:posOffset>
            </wp:positionV>
            <wp:extent cx="5276850" cy="390697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9A9" w:rsidRPr="00B87398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Pr="00CA33F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P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79A9" w:rsidRDefault="00B87398" w:rsidP="00B87398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-๓-</w:t>
      </w:r>
    </w:p>
    <w:p w:rsidR="001F79A9" w:rsidRPr="00CA33F9" w:rsidRDefault="001F79A9" w:rsidP="001F79A9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A33F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B87398" w:rsidRDefault="001F79A9" w:rsidP="001F79A9">
      <w:pPr>
        <w:shd w:val="clear" w:color="auto" w:fill="FFFFFF"/>
        <w:ind w:firstLine="1418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ข้อเสนอแนะต่อผลการประเมินคุณธรรมและความโปร่งใสในการดำเนินงานของหน่วยงานภาครัฐ ประจำปีงบประมาณ พ.ศ.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2566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เทศบาลตำบลบึงงาม หน่วยงานมีผลการประเมินคุณธรรมและความโปร่งใสในการดำเนินงานของหน่วยงานภาครัฐประจำปีงบประมาณ พ.ศ.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2566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อยู่ในระดับผ่านและบรรลุค่าเป้าหมาย คือ มีผลการประเมิน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ITA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ในภาพรวม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85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คะแนนขึ้นไป แต่มีคะแนนรายเครื่องมือประกอบด้วย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IIT, EIT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ส่วนที่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1, EIT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ส่วนที่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และ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OIT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เครื่องมือใดเครื่องมือหนึ่งมีผลคะแนนน้อยกว่า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85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คะแนน ซึ่งผ่านค่าเป้าหมายตามแผนแม่บทภายใต้ยุทธศาสตร์ชาติ 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 ปลอดการทุจริตและประพฤติมิชอบ โดยมีคะแนนในภาพรวมอยู่ที่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87.60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คะแนน ข้อเสนอแนะสำหรับการประเมินตามแบบวัดการรับรู้ของผู้มีส่วนได้ส่วนเสียภายใน (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Internal Integrity and Transparency Assessment: IIT) </w:t>
      </w:r>
    </w:p>
    <w:p w:rsidR="001F79A9" w:rsidRPr="001F79A9" w:rsidRDefault="001F79A9" w:rsidP="00B87398">
      <w:pPr>
        <w:shd w:val="clear" w:color="auto" w:fill="FFFFFF"/>
        <w:ind w:firstLine="1418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เทศบาลตำบลบึงงาม ได้มีการดำเนินการตามตัวชี้วัดที่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>1.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การปฏิบัติหน้าที่ ตัวชี้วัดที่ </w:t>
      </w:r>
    </w:p>
    <w:p w:rsidR="00B87398" w:rsidRDefault="001F79A9" w:rsidP="001F79A9">
      <w:pPr>
        <w:shd w:val="clear" w:color="auto" w:fill="FFFFFF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>3.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การใช้อำนาจ ตัวชี้วัดที่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>5.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การแก้ไข้ปัญหาการทุจริต ควรรักษามาตรฐานไว้ และควรพัฒนาและปรับปรุงการดำเนินการตามตัวชี้วัดที่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>4.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การใช้ทรัพย์สินของราชการ 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 </w:t>
      </w:r>
    </w:p>
    <w:p w:rsidR="001F79A9" w:rsidRPr="001F79A9" w:rsidRDefault="001F79A9" w:rsidP="00B87398">
      <w:pPr>
        <w:shd w:val="clear" w:color="auto" w:fill="FFFFFF"/>
        <w:ind w:firstLine="1418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ประเด็น บุคลากรในหน่วยงานบางรายไม่ทราบแนวปฏิบัติที่ถูกต้องเกี่ยวกับการใช้ทรัพย์สินของราชการ หรือมีการขอยืมทรัพย์สินของทางราชการไปใช้ปฏิบัติงานอย่างไม่ถูกต้อง หรือขาดการกำกับดูแลและตรวจสอบการใช้ทรัพย์สินเพื่อป้องกันไม่ให้นำไปใช้เพื่อนประโยชน์ส่วนตัว ดังนั้น หน่วยงานควรกำหนดหรือระบุแนวทางการใช้ทรัพย์สินของราชการไว้ในคู่มือมาตรฐานการปฏิบัติงาน โดยมีการตรวจสอบวัสดุและครุภัณฑ์ในแต่ละส่วนงานเป็นระยะ(อ้างอิงจาก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o14)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พร้อมทั้ง 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หน่วยงานมีการขออนุญาตในการยืมทรัพย์สินอย่างถูกต้อง และควร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รวมถึงการเสริมสร้างจิตสำนึกการเป็นเจ้าหน้าที่ของรัฐที่ดีตามมาตรฐานทางจริยธรรม (อ้างอิงจาก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o39)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ประเด็น บุคลากรในหน่วยงานบางรายหรือภาคเอกชน มีการขอยืมทรัพย์สินของทางราชการไปใช้ปฏิบัติงานอย่างไม่ถูกต้อง ดังนั้น หน่วยงานควรระบุขั้นตอนและแนวทางในการขอยืมทรัพย์สินของทางราชการตามประเภทงานด้านต่าง ๆ ไว้ในคู่มือหรือมาตรฐานการให้บริการอย่างชัดเจน (อ้างอิงจาก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o15)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พร้อมทั้ง ประชาสัมพันธ์คู่มือหรือมาตรฐานการให้บริการให้แก่บุคคลภายนอกในการขออนุญาตยืมทรัพย์สินอย่างถูกต้อง และควรมีแนวทางในการกำกับ ดูแล ตรวจสอบเพื่อป้องกันมิให้นำทรัพย์สินราชการไปใช้ประโยชน์ในทางส่วนตัวหรือพวกพ้อง (อ้างอิงจาก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i24) </w:t>
      </w:r>
    </w:p>
    <w:p w:rsidR="00B87398" w:rsidRDefault="001F79A9" w:rsidP="00B87398">
      <w:pPr>
        <w:shd w:val="clear" w:color="auto" w:fill="FFFFFF"/>
        <w:ind w:firstLine="1418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ข้อเสนอแนะสำหรับการประเมินตามแบบวัดการรับรู้ของผู้มีส่วนได้ส่วนเสียภายนอก (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External Integrity and Transparency Assessment: EIT)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เทศบาลตำบลบึงงาม ได้มีการดำเนินการตามตัวชี้วัดที่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>6.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คุณภาพการดำเนินงาน ควรรักษามาตรฐานไว้ และควรพัฒนาและปรับปรุงการดำเนินการตามตัวชี้วัดที่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>7.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ประสิทธิภาพการสื่อสาร 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 </w:t>
      </w:r>
    </w:p>
    <w:p w:rsidR="00B87398" w:rsidRDefault="001F79A9" w:rsidP="00B87398">
      <w:pPr>
        <w:shd w:val="clear" w:color="auto" w:fill="FFFFFF"/>
        <w:ind w:firstLine="1418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ส่วนที่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ผู้ประเมินจัดเก็บข้อมูล (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EIT Survey)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ข้อ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E6,E7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(อ้างอิงจากตัวชี้วัด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9.1, 9.2, 9.3)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ข้อ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E8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ประเด็น มีผู้รับบริการหรือผู้มาติดต่อราชการกับหน่วยงานบางรายมีความเห็นว่าหน่วยงานยังไม่มีหรือไม่ทราบว่ามีช่องทางรับฟังคำติชมหรือแสดงความคิดเห็น</w:t>
      </w:r>
    </w:p>
    <w:p w:rsidR="00B87398" w:rsidRDefault="00B87398" w:rsidP="00B87398">
      <w:pPr>
        <w:shd w:val="clear" w:color="auto" w:fill="FFFFFF"/>
        <w:jc w:val="center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lastRenderedPageBreak/>
        <w:t>-๔-</w:t>
      </w:r>
    </w:p>
    <w:p w:rsidR="001F79A9" w:rsidRPr="001F79A9" w:rsidRDefault="001F79A9" w:rsidP="00B87398">
      <w:pPr>
        <w:shd w:val="clear" w:color="auto" w:fill="FFFFFF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ต่อการปฏิบัติงานหรือการให้บริการ ดังนั้น หน่วยงานควรจัดทำและเผยแพร่ช่องทางการติดต่อ - สอบถามข้อมูล และช่องทางการรับฟังความคิดเห็นที่มีลักษณะเป็นการสื่อสารสองทาง (อ้างอิงจาก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o8)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นอกจากนี้ ควรเผยแพร่ช่องทางดังกล่าวในจุดที่บุคคลภายนอก สามารถสังเกตเห็นได้ง่ายและสะดวกในการใช้งาน ข้อ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E9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มีผู้รับบริการหรือผู้มาติดต่อราชการกับหน่วยงานบางรายมีความเห็นว่าการสื่อสาร ตอบข้อซักถาม หรือให้คำอธิบายของหน่วยงานยังขาดความชัดเจน ดังนั้น หน่วยงานควรมอบหมายผู้รับผิดชอบในการสื่อสารตอบข้อซักถาม หรือให้คำอธิบายผ่านช่องทางการติดต่อ - สอบถามข้อมูล (อ้างอิงจาก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o8)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ให้มีความชัดเจนมากขึ้น รวมทั้ง ควรสื่อสารข้อมูลที่มีความชัดเจน เข้าใจง่ายผ่านเครือข่ายสังคมออนไลน์ (อ้างอิงจาก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o9) </w:t>
      </w:r>
      <w:r w:rsidR="00B87398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เช่น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Facebook Twitter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หรือ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Instagram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เป็นต้น นอกจากนี้ ควรเผยแพร่ช่องทางดังกล่าวในจุดที่บุคคลภายนอก สามารถสังเกตเห็นได้โดยง่าย ข้อ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E10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ไม่มีหรือไม่ทราบว่ามีช่องทางการแจ้งข้อมูลหรือร้องเรียนการทุจริตของเจ้าหน้าที่ในหน่วยงาน ดังนั้น หน่วยงานควรเผยแพร่ช่องทางการร้องเรียนเจ้าหน้าที่ของหน่วยงาน ผ่านช่องทางออนไลน์ (อ้างอิงจาก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o28)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โดยจัดให้มีมาตรการคุ้มครองและปกปิดข้อมูลผู้แจ้งเบาะแส นอกจากนี้ ควรเผยแพร่ช่องทางดังกล่าวในจุดที่บุคคลภายนอกสามารถสังเกตเห็นได้ง่าย เช่น บริเวณจุดให้บริการหรือจุดประชาสัมพันธ์ของหน่วยงาน เป็นต้น ข้อเสนอแนะสำหรับการประเมินตามแบบวัดการเปิดเผยข้อมูลสาธารณะ (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Open Data Integrity and Transparency Assessment: OIT)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เทศบาลตำบลบึงงาม ได้คะแนนผลการประเมินตามแบบวัดการเปิดเผยข้อมูลสาธารณะ (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Open Data Integrity and Transparency Assessment: OIT) </w:t>
      </w:r>
      <w:r w:rsidRPr="001F79A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ผ่านตามหลักเกณฑ์ที่กำหนด ควรรักษามาตรฐานไว้และควรพัฒนาประสิทธิภาพของการทำงานอย่างต่อเนื่อง</w:t>
      </w: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โดยรวมจากการเปรียบเทียบผลการประเมินคุณธรรมและความโปร่งใสในการดำเนินงานของหน่วยงานภาครัฐ  ประจำปีงบประมาณ  256</w:t>
      </w:r>
      <w:r w:rsidR="00B873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ทุกด้านในปีที่ผ่านมามีการเปลี่ยนแปลงที่</w:t>
      </w:r>
      <w:r w:rsidR="00B873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ลดลง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B873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-๓.๘๔ </w:t>
      </w:r>
      <w:proofErr w:type="spellStart"/>
      <w:r w:rsidR="00B873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เปอร์เซ็น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แต่ยังมีความล้าช้าในการจัดส่งเอกสารเพื่อปรับปรุงในระบบฐานข้อมูล  จึงเห็นควรแจ้งเจ้าหน้าที่             ที่เกี่ยวข้องดำเนินการต่อไป</w:t>
      </w:r>
    </w:p>
    <w:p w:rsidR="001F79A9" w:rsidRPr="00DC117A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</w:p>
    <w:p w:rsidR="001F79A9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จึงเรียนมาเพื่อโปรดทราบ  และพิจารณา</w:t>
      </w:r>
    </w:p>
    <w:p w:rsidR="001F79A9" w:rsidRDefault="00B87398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F84A778" wp14:editId="0F19635D">
            <wp:simplePos x="0" y="0"/>
            <wp:positionH relativeFrom="column">
              <wp:posOffset>3025140</wp:posOffset>
            </wp:positionH>
            <wp:positionV relativeFrom="paragraph">
              <wp:posOffset>27940</wp:posOffset>
            </wp:positionV>
            <wp:extent cx="1241425" cy="549910"/>
            <wp:effectExtent l="0" t="0" r="0" b="254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ันติชัย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9A9" w:rsidRPr="004E3FEE" w:rsidRDefault="001F79A9" w:rsidP="001F79A9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1F79A9" w:rsidRDefault="001F79A9" w:rsidP="001F79A9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ลงชื่อ.....................................ผู้รายงาน</w:t>
      </w:r>
    </w:p>
    <w:p w:rsidR="001F79A9" w:rsidRDefault="001F79A9" w:rsidP="001F79A9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(นายสันติชัย  บุญมี)</w:t>
      </w:r>
    </w:p>
    <w:p w:rsidR="001F79A9" w:rsidRDefault="001F79A9" w:rsidP="001F79A9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เจ้าพนักงานธุรการ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F79A9" w:rsidRDefault="001F79A9" w:rsidP="001F79A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1F79A9" w:rsidRPr="0038471C" w:rsidRDefault="001F79A9" w:rsidP="001F79A9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38471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ความเห็นหัวหน้าสำนักปลัดเทศบาล</w:t>
      </w:r>
    </w:p>
    <w:p w:rsidR="001F79A9" w:rsidRDefault="00B87398" w:rsidP="001F79A9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FC4D972" wp14:editId="1DD6E719">
            <wp:simplePos x="0" y="0"/>
            <wp:positionH relativeFrom="column">
              <wp:posOffset>2895600</wp:posOffset>
            </wp:positionH>
            <wp:positionV relativeFrom="paragraph">
              <wp:posOffset>-4445</wp:posOffset>
            </wp:positionV>
            <wp:extent cx="1238250" cy="657860"/>
            <wp:effectExtent l="0" t="0" r="0" b="889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brightnessContrast bright="15000" contrast="-11000"/>
                              </a14:imgEffect>
                            </a14:imgLayer>
                          </a14:imgProps>
                        </a:ext>
                      </a:extLst>
                    </a:blip>
                    <a:srcRect l="49635" t="27219" r="36777" b="59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9A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1F79A9" w:rsidRDefault="001F79A9" w:rsidP="001F79A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1F79A9" w:rsidRDefault="001F79A9" w:rsidP="001F79A9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(ลงชื่อ )สิบเอก.......................................................</w:t>
      </w:r>
    </w:p>
    <w:p w:rsidR="001F79A9" w:rsidRDefault="001F79A9" w:rsidP="001F79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กองบุตร)ล</w:t>
      </w:r>
    </w:p>
    <w:p w:rsidR="001F79A9" w:rsidRDefault="001F79A9" w:rsidP="001F79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หัวหน้าสำนักปลัดเทศบาลตำบลบึงงาม</w:t>
      </w:r>
    </w:p>
    <w:p w:rsidR="001F79A9" w:rsidRDefault="001F79A9" w:rsidP="001F79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7398" w:rsidRDefault="00B87398" w:rsidP="001F79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7398" w:rsidRDefault="00B87398" w:rsidP="001F79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7398" w:rsidRDefault="00B87398" w:rsidP="001F79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7398" w:rsidRDefault="00B87398" w:rsidP="001F79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B87398" w:rsidRDefault="00B87398" w:rsidP="001F79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79A9" w:rsidRPr="0038471C" w:rsidRDefault="001F79A9" w:rsidP="001F79A9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38471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ความเห็นปลัดเทศบาลตำบลบึงงาม</w:t>
      </w:r>
    </w:p>
    <w:p w:rsidR="001F79A9" w:rsidRDefault="00B87398" w:rsidP="001F79A9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1D329059" wp14:editId="37D85995">
            <wp:simplePos x="0" y="0"/>
            <wp:positionH relativeFrom="column">
              <wp:posOffset>2886075</wp:posOffset>
            </wp:positionH>
            <wp:positionV relativeFrom="paragraph">
              <wp:posOffset>6350</wp:posOffset>
            </wp:positionV>
            <wp:extent cx="1162050" cy="548640"/>
            <wp:effectExtent l="0" t="0" r="0" b="381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A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:rsidR="001F79A9" w:rsidRDefault="001F79A9" w:rsidP="001F79A9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1F79A9" w:rsidRDefault="001F79A9" w:rsidP="001F79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(ลงชื่อ)...........................</w:t>
      </w:r>
      <w:r w:rsidR="00B87398" w:rsidRPr="00B8739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1F79A9" w:rsidRDefault="001F79A9" w:rsidP="001F79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(นางสายสมร  ปากดี)</w:t>
      </w:r>
    </w:p>
    <w:p w:rsidR="001F79A9" w:rsidRDefault="001F79A9" w:rsidP="001F79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ปลัดเทศบาลตำบลบึงงาม</w:t>
      </w:r>
    </w:p>
    <w:p w:rsidR="001F79A9" w:rsidRDefault="001F79A9" w:rsidP="001F79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79A9" w:rsidRPr="0038471C" w:rsidRDefault="00B87398" w:rsidP="001F79A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32C64534" wp14:editId="7B599D60">
            <wp:simplePos x="0" y="0"/>
            <wp:positionH relativeFrom="column">
              <wp:posOffset>2852420</wp:posOffset>
            </wp:positionH>
            <wp:positionV relativeFrom="paragraph">
              <wp:posOffset>116205</wp:posOffset>
            </wp:positionV>
            <wp:extent cx="1119505" cy="485775"/>
            <wp:effectExtent l="0" t="0" r="4445" b="9525"/>
            <wp:wrapNone/>
            <wp:docPr id="10" name="รูปภาพ 10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A9" w:rsidRPr="0038471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ความเห็นผู้บริหารเทศบาล</w:t>
      </w:r>
    </w:p>
    <w:p w:rsidR="001F79A9" w:rsidRDefault="001F79A9" w:rsidP="001F79A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0D1EC7">
        <w:rPr>
          <w:rFonts w:ascii="TH SarabunIT๙" w:hAnsi="TH SarabunIT๙" w:cs="TH SarabunIT๙"/>
          <w:noProof/>
          <w:spacing w:val="-6"/>
          <w:sz w:val="32"/>
          <w:szCs w:val="32"/>
        </w:rPr>
        <w:t xml:space="preserve"> </w:t>
      </w:r>
    </w:p>
    <w:p w:rsidR="001F79A9" w:rsidRDefault="001F79A9" w:rsidP="001F79A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(ลงชื่อ)..........................................</w:t>
      </w:r>
    </w:p>
    <w:p w:rsidR="001F79A9" w:rsidRDefault="001F79A9" w:rsidP="001F79A9">
      <w:pPr>
        <w:pStyle w:val="a3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ลือทัย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นามศรี)</w:t>
      </w:r>
    </w:p>
    <w:p w:rsidR="001F79A9" w:rsidRPr="004B0F9C" w:rsidRDefault="001F79A9" w:rsidP="001F79A9">
      <w:pPr>
        <w:pStyle w:val="a3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นายกเทศมนตรีตำบลบึงงาม</w:t>
      </w:r>
    </w:p>
    <w:p w:rsidR="001F79A9" w:rsidRDefault="001F79A9" w:rsidP="001F79A9">
      <w:pPr>
        <w:jc w:val="left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1F79A9" w:rsidRDefault="001F79A9" w:rsidP="001F79A9">
      <w:pPr>
        <w:jc w:val="left"/>
      </w:pPr>
    </w:p>
    <w:p w:rsidR="00687FC0" w:rsidRDefault="00687FC0"/>
    <w:sectPr w:rsidR="00687FC0" w:rsidSect="009D2BA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1.0_tuswave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A9"/>
    <w:rsid w:val="001F79A9"/>
    <w:rsid w:val="00687FC0"/>
    <w:rsid w:val="00B87398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A9"/>
    <w:pPr>
      <w:spacing w:after="0" w:line="240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9A9"/>
    <w:pPr>
      <w:spacing w:after="0" w:line="240" w:lineRule="auto"/>
    </w:pPr>
  </w:style>
  <w:style w:type="table" w:styleId="a4">
    <w:name w:val="Table Grid"/>
    <w:basedOn w:val="a1"/>
    <w:uiPriority w:val="59"/>
    <w:rsid w:val="001F7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7398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873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A9"/>
    <w:pPr>
      <w:spacing w:after="0" w:line="240" w:lineRule="auto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9A9"/>
    <w:pPr>
      <w:spacing w:after="0" w:line="240" w:lineRule="auto"/>
    </w:pPr>
  </w:style>
  <w:style w:type="table" w:styleId="a4">
    <w:name w:val="Table Grid"/>
    <w:basedOn w:val="a1"/>
    <w:uiPriority w:val="59"/>
    <w:rsid w:val="001F7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7398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873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PC_COM_SK</dc:creator>
  <cp:lastModifiedBy>PC_COM_SK</cp:lastModifiedBy>
  <cp:revision>2</cp:revision>
  <cp:lastPrinted>2024-06-24T06:00:00Z</cp:lastPrinted>
  <dcterms:created xsi:type="dcterms:W3CDTF">2024-06-24T07:10:00Z</dcterms:created>
  <dcterms:modified xsi:type="dcterms:W3CDTF">2024-06-24T07:10:00Z</dcterms:modified>
</cp:coreProperties>
</file>